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AEB3" w14:textId="40BA93B3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7FEBD65A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158B25EC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163A7F84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5D3AA7F1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2E49C336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5ED2AF5B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539E0D80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7178C05D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407899F5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6DB734AD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286CC789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702FA1D1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6E5FC0F7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6A7AAF40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7FA21D43" w14:textId="77777777" w:rsidR="00A119C8" w:rsidRPr="00B16104" w:rsidRDefault="00E60623" w:rsidP="00B16104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 ANEXO 1</w:t>
      </w:r>
    </w:p>
    <w:p w14:paraId="09498C94" w14:textId="77777777"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14:paraId="65A2B958" w14:textId="77777777" w:rsidR="00B16104" w:rsidRDefault="00B16104" w:rsidP="00E60623">
      <w:pPr>
        <w:jc w:val="center"/>
        <w:rPr>
          <w:rFonts w:ascii="Arial" w:hAnsi="Arial" w:cs="Arial"/>
          <w:b/>
          <w:sz w:val="32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 xml:space="preserve">MAPA DE </w:t>
      </w:r>
      <w:r w:rsidR="00E60623">
        <w:rPr>
          <w:rFonts w:ascii="Arial" w:hAnsi="Arial" w:cs="Arial"/>
          <w:b/>
          <w:sz w:val="32"/>
          <w:szCs w:val="28"/>
        </w:rPr>
        <w:t>POTENCIA INSTALADA</w:t>
      </w:r>
    </w:p>
    <w:p w14:paraId="2EAD4BEC" w14:textId="77777777" w:rsidR="00E60623" w:rsidRDefault="00E60623" w:rsidP="00E6062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Y PRODUCCIÓN DE ENERGÍA ELÉCTRICA</w:t>
      </w:r>
    </w:p>
    <w:p w14:paraId="4946663D" w14:textId="77777777" w:rsidR="002C527F" w:rsidRPr="00B16104" w:rsidRDefault="002C527F" w:rsidP="00E60623">
      <w:pPr>
        <w:jc w:val="center"/>
        <w:rPr>
          <w:rFonts w:ascii="Arial" w:hAnsi="Arial" w:cs="Arial"/>
          <w:b/>
          <w:sz w:val="32"/>
          <w:szCs w:val="28"/>
        </w:rPr>
      </w:pPr>
    </w:p>
    <w:p w14:paraId="2CCD1345" w14:textId="775E6019" w:rsidR="006A0CF0" w:rsidRDefault="00B16104" w:rsidP="007418C3">
      <w:pPr>
        <w:jc w:val="center"/>
        <w:rPr>
          <w:rFonts w:ascii="Arial" w:hAnsi="Arial" w:cs="Arial"/>
          <w:sz w:val="28"/>
          <w:szCs w:val="28"/>
        </w:rPr>
      </w:pPr>
      <w:r w:rsidRPr="00B16104">
        <w:rPr>
          <w:rFonts w:ascii="Arial" w:hAnsi="Arial" w:cs="Arial"/>
          <w:b/>
          <w:sz w:val="32"/>
          <w:szCs w:val="28"/>
        </w:rPr>
        <w:t>20</w:t>
      </w:r>
      <w:r w:rsidR="0010198E">
        <w:rPr>
          <w:rFonts w:ascii="Arial" w:hAnsi="Arial" w:cs="Arial"/>
          <w:b/>
          <w:sz w:val="32"/>
          <w:szCs w:val="28"/>
        </w:rPr>
        <w:t>2</w:t>
      </w:r>
      <w:r w:rsidR="00A507D3">
        <w:rPr>
          <w:rFonts w:ascii="Arial" w:hAnsi="Arial" w:cs="Arial"/>
          <w:b/>
          <w:sz w:val="32"/>
          <w:szCs w:val="28"/>
        </w:rPr>
        <w:t>1</w:t>
      </w:r>
    </w:p>
    <w:p w14:paraId="52690120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215D1845" w14:textId="77777777" w:rsidR="007418C3" w:rsidRDefault="007418C3" w:rsidP="00B16104">
      <w:pPr>
        <w:rPr>
          <w:rFonts w:ascii="Arial" w:hAnsi="Arial" w:cs="Arial"/>
          <w:sz w:val="28"/>
          <w:szCs w:val="28"/>
        </w:rPr>
      </w:pPr>
    </w:p>
    <w:p w14:paraId="0B78DB46" w14:textId="77777777" w:rsidR="00232954" w:rsidRDefault="00232954" w:rsidP="00B16104">
      <w:pPr>
        <w:rPr>
          <w:rFonts w:ascii="Arial" w:hAnsi="Arial" w:cs="Arial"/>
          <w:sz w:val="28"/>
          <w:szCs w:val="28"/>
        </w:rPr>
      </w:pPr>
    </w:p>
    <w:p w14:paraId="3680B57E" w14:textId="3FC4713A" w:rsidR="007418C3" w:rsidRPr="006A0CF0" w:rsidRDefault="002C527F" w:rsidP="00B1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0F5B04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E388A58" wp14:editId="09A367E3">
            <wp:simplePos x="0" y="0"/>
            <wp:positionH relativeFrom="column">
              <wp:posOffset>-1075914</wp:posOffset>
            </wp:positionH>
            <wp:positionV relativeFrom="paragraph">
              <wp:posOffset>-535305</wp:posOffset>
            </wp:positionV>
            <wp:extent cx="7560000" cy="10700814"/>
            <wp:effectExtent l="0" t="0" r="3175" b="5715"/>
            <wp:wrapNone/>
            <wp:docPr id="1533305383" name="Imagen 1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305383" name="Imagen 1" descr="Mapa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700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8C3" w:rsidRPr="006A0CF0" w:rsidSect="00B8664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3CB1" w14:textId="77777777" w:rsidR="00CD74F7" w:rsidRDefault="00CD74F7" w:rsidP="00232954">
      <w:r>
        <w:separator/>
      </w:r>
    </w:p>
  </w:endnote>
  <w:endnote w:type="continuationSeparator" w:id="0">
    <w:p w14:paraId="60E9DF05" w14:textId="77777777" w:rsidR="00CD74F7" w:rsidRDefault="00CD74F7" w:rsidP="002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9EF6" w14:textId="77777777" w:rsidR="00CD74F7" w:rsidRDefault="00CD74F7" w:rsidP="00232954">
      <w:r>
        <w:separator/>
      </w:r>
    </w:p>
  </w:footnote>
  <w:footnote w:type="continuationSeparator" w:id="0">
    <w:p w14:paraId="41417FA9" w14:textId="77777777" w:rsidR="00CD74F7" w:rsidRDefault="00CD74F7" w:rsidP="0023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3E4"/>
    <w:rsid w:val="00004F66"/>
    <w:rsid w:val="00062D2A"/>
    <w:rsid w:val="000972EA"/>
    <w:rsid w:val="000F5B04"/>
    <w:rsid w:val="0010198E"/>
    <w:rsid w:val="001736A3"/>
    <w:rsid w:val="00192995"/>
    <w:rsid w:val="001C0B82"/>
    <w:rsid w:val="00232954"/>
    <w:rsid w:val="0027352E"/>
    <w:rsid w:val="002C527F"/>
    <w:rsid w:val="00303BB6"/>
    <w:rsid w:val="0033690D"/>
    <w:rsid w:val="003936CE"/>
    <w:rsid w:val="003B55A0"/>
    <w:rsid w:val="003C7596"/>
    <w:rsid w:val="00410D91"/>
    <w:rsid w:val="004A03CA"/>
    <w:rsid w:val="00516AF6"/>
    <w:rsid w:val="0059008D"/>
    <w:rsid w:val="005C1B69"/>
    <w:rsid w:val="005F39A0"/>
    <w:rsid w:val="005F3E4D"/>
    <w:rsid w:val="006501CC"/>
    <w:rsid w:val="006A0CF0"/>
    <w:rsid w:val="006F7EE6"/>
    <w:rsid w:val="007418C3"/>
    <w:rsid w:val="00792192"/>
    <w:rsid w:val="007E6829"/>
    <w:rsid w:val="0080039C"/>
    <w:rsid w:val="00864571"/>
    <w:rsid w:val="0086795B"/>
    <w:rsid w:val="00954CD6"/>
    <w:rsid w:val="009813E4"/>
    <w:rsid w:val="00996109"/>
    <w:rsid w:val="00A07FB8"/>
    <w:rsid w:val="00A119C8"/>
    <w:rsid w:val="00A507D3"/>
    <w:rsid w:val="00A7685F"/>
    <w:rsid w:val="00AF0174"/>
    <w:rsid w:val="00B16104"/>
    <w:rsid w:val="00B24482"/>
    <w:rsid w:val="00B86640"/>
    <w:rsid w:val="00B914FD"/>
    <w:rsid w:val="00C41CE9"/>
    <w:rsid w:val="00C63F39"/>
    <w:rsid w:val="00C80A83"/>
    <w:rsid w:val="00C92F55"/>
    <w:rsid w:val="00C930DA"/>
    <w:rsid w:val="00CB039E"/>
    <w:rsid w:val="00CC10E1"/>
    <w:rsid w:val="00CD74F7"/>
    <w:rsid w:val="00D16FF4"/>
    <w:rsid w:val="00D175CE"/>
    <w:rsid w:val="00D307C3"/>
    <w:rsid w:val="00D47FC4"/>
    <w:rsid w:val="00DA30A3"/>
    <w:rsid w:val="00DC62FD"/>
    <w:rsid w:val="00E6062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703D8"/>
  <w15:docId w15:val="{82F4CE18-176E-497A-B8A3-D637FE91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C10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C10E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CMONTORO</dc:creator>
  <cp:lastModifiedBy>Anival Neyra Vilca</cp:lastModifiedBy>
  <cp:revision>12</cp:revision>
  <cp:lastPrinted>2016-08-17T00:28:00Z</cp:lastPrinted>
  <dcterms:created xsi:type="dcterms:W3CDTF">2019-10-01T22:23:00Z</dcterms:created>
  <dcterms:modified xsi:type="dcterms:W3CDTF">2023-06-02T19:18:00Z</dcterms:modified>
</cp:coreProperties>
</file>